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11.0 -->
  <w:body>
    <w:tbl>
      <w:tblPr>
        <w:tblW w:w="9104" w:type="dxa"/>
        <w:tblLook w:val="0000"/>
      </w:tblPr>
      <w:tblGrid>
        <w:gridCol w:w="9104"/>
      </w:tblGrid>
      <w:tr w14:paraId="4E31E855" w14:textId="77777777" w:rsidTr="5A7B302F">
        <w:tblPrEx>
          <w:tblW w:w="9104" w:type="dxa"/>
          <w:tblLook w:val="0000"/>
        </w:tblPrEx>
        <w:trPr>
          <w:trHeight w:val="2181"/>
        </w:trPr>
        <w:tc>
          <w:tcPr>
            <w:tcW w:w="9104" w:type="dxa"/>
          </w:tcPr>
          <w:p w:rsidR="008B74C3" w:rsidP="68B40A2B" w14:paraId="558465B7" w14:textId="77777777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644243" cy="829703"/>
                  <wp:effectExtent l="0" t="0" r="0" b="8890"/>
                  <wp:docPr id="1" name="Picture 1" descr="News from the Federal Communications Commission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4244B529-BA10-4765-8BB8-CBADDDB50B8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7297" cy="83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E49D1" w:rsidRPr="000803D8" w:rsidP="00A7015F" w14:paraId="30F2CDF9" w14:textId="77777777">
            <w:pPr>
              <w:jc w:val="center"/>
              <w:rPr>
                <w:b/>
                <w:bCs/>
              </w:rPr>
            </w:pPr>
          </w:p>
          <w:p w:rsidR="008B74C3" w:rsidP="5A7B302F" w14:paraId="3568AB02" w14:textId="05AB652E">
            <w:pPr>
              <w:spacing w:after="120"/>
              <w:jc w:val="center"/>
              <w:rPr>
                <w:b/>
                <w:bCs/>
                <w:sz w:val="28"/>
                <w:szCs w:val="28"/>
              </w:rPr>
            </w:pPr>
            <w:r w:rsidRPr="5A7B302F">
              <w:rPr>
                <w:b/>
                <w:bCs/>
                <w:sz w:val="28"/>
                <w:szCs w:val="28"/>
              </w:rPr>
              <w:t xml:space="preserve">FCC </w:t>
            </w:r>
            <w:r w:rsidRPr="5A7B302F" w:rsidR="211BFE8E">
              <w:rPr>
                <w:b/>
                <w:bCs/>
                <w:sz w:val="28"/>
                <w:szCs w:val="28"/>
              </w:rPr>
              <w:t xml:space="preserve">Provides </w:t>
            </w:r>
            <w:r w:rsidRPr="5A7B302F" w:rsidR="00FB1C30">
              <w:rPr>
                <w:b/>
                <w:bCs/>
                <w:sz w:val="28"/>
                <w:szCs w:val="28"/>
              </w:rPr>
              <w:t>Guid</w:t>
            </w:r>
            <w:r w:rsidRPr="5A7B302F" w:rsidR="007E2D31">
              <w:rPr>
                <w:b/>
                <w:bCs/>
                <w:sz w:val="28"/>
                <w:szCs w:val="28"/>
              </w:rPr>
              <w:t>es</w:t>
            </w:r>
            <w:r w:rsidRPr="5A7B302F" w:rsidR="00FB1C30">
              <w:rPr>
                <w:b/>
                <w:bCs/>
                <w:sz w:val="28"/>
                <w:szCs w:val="28"/>
              </w:rPr>
              <w:t xml:space="preserve"> </w:t>
            </w:r>
            <w:r w:rsidRPr="5A7B302F" w:rsidR="211BFE8E">
              <w:rPr>
                <w:b/>
                <w:bCs/>
                <w:sz w:val="28"/>
                <w:szCs w:val="28"/>
              </w:rPr>
              <w:t>to Help Co</w:t>
            </w:r>
            <w:r w:rsidRPr="5A7B302F" w:rsidR="10D7B096">
              <w:rPr>
                <w:b/>
                <w:bCs/>
                <w:sz w:val="28"/>
                <w:szCs w:val="28"/>
              </w:rPr>
              <w:t>n</w:t>
            </w:r>
            <w:r w:rsidRPr="5A7B302F" w:rsidR="211BFE8E">
              <w:rPr>
                <w:b/>
                <w:bCs/>
                <w:sz w:val="28"/>
                <w:szCs w:val="28"/>
              </w:rPr>
              <w:t xml:space="preserve">sumers </w:t>
            </w:r>
            <w:r w:rsidRPr="5A7B302F" w:rsidR="00093EA1">
              <w:rPr>
                <w:b/>
                <w:bCs/>
                <w:sz w:val="28"/>
                <w:szCs w:val="28"/>
              </w:rPr>
              <w:t>Sto</w:t>
            </w:r>
            <w:r w:rsidRPr="5A7B302F" w:rsidR="007F5798">
              <w:rPr>
                <w:b/>
                <w:bCs/>
                <w:sz w:val="28"/>
                <w:szCs w:val="28"/>
              </w:rPr>
              <w:t>p</w:t>
            </w:r>
            <w:r w:rsidRPr="5A7B302F" w:rsidR="00610CA4">
              <w:rPr>
                <w:b/>
                <w:bCs/>
                <w:sz w:val="28"/>
                <w:szCs w:val="28"/>
              </w:rPr>
              <w:t xml:space="preserve"> </w:t>
            </w:r>
            <w:r w:rsidRPr="5A7B302F" w:rsidR="211BFE8E">
              <w:rPr>
                <w:b/>
                <w:bCs/>
                <w:sz w:val="28"/>
                <w:szCs w:val="28"/>
              </w:rPr>
              <w:t xml:space="preserve">Unwanted Calls and Texts </w:t>
            </w:r>
          </w:p>
          <w:p w:rsidR="008B74C3" w:rsidRPr="00FF105E" w:rsidP="68B40A2B" w14:paraId="0B754186" w14:textId="50C5DDA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New Consumer </w:t>
            </w:r>
            <w:r w:rsidR="004A0368">
              <w:rPr>
                <w:i/>
                <w:iCs/>
              </w:rPr>
              <w:t xml:space="preserve">Guides Give </w:t>
            </w:r>
            <w:r w:rsidR="002E62FB">
              <w:rPr>
                <w:i/>
                <w:iCs/>
              </w:rPr>
              <w:t>Instruction</w:t>
            </w:r>
            <w:r w:rsidR="00BA2CA0">
              <w:rPr>
                <w:i/>
                <w:iCs/>
              </w:rPr>
              <w:t xml:space="preserve">s </w:t>
            </w:r>
            <w:r w:rsidR="001A678F">
              <w:rPr>
                <w:i/>
                <w:iCs/>
              </w:rPr>
              <w:t xml:space="preserve">on Call Blocking Features </w:t>
            </w:r>
            <w:r w:rsidR="008722F6">
              <w:rPr>
                <w:i/>
                <w:iCs/>
              </w:rPr>
              <w:t>Specific</w:t>
            </w:r>
            <w:r w:rsidR="001A678F">
              <w:rPr>
                <w:i/>
                <w:iCs/>
              </w:rPr>
              <w:t xml:space="preserve"> to </w:t>
            </w:r>
            <w:r w:rsidR="00077078">
              <w:rPr>
                <w:i/>
                <w:iCs/>
              </w:rPr>
              <w:t xml:space="preserve">the Nation’s Top </w:t>
            </w:r>
            <w:r w:rsidR="008722F6">
              <w:rPr>
                <w:i/>
                <w:iCs/>
              </w:rPr>
              <w:t>Providers</w:t>
            </w:r>
            <w:r w:rsidR="001A678F">
              <w:rPr>
                <w:i/>
                <w:iCs/>
              </w:rPr>
              <w:t xml:space="preserve"> and Phone M</w:t>
            </w:r>
            <w:r w:rsidR="00190580">
              <w:rPr>
                <w:i/>
                <w:iCs/>
              </w:rPr>
              <w:t>odels</w:t>
            </w:r>
          </w:p>
          <w:p w:rsidR="008B74C3" w:rsidRPr="000803D8" w:rsidP="008B74C3" w14:paraId="2C5F6455" w14:textId="77777777">
            <w:pPr>
              <w:tabs>
                <w:tab w:val="left" w:pos="8625"/>
              </w:tabs>
              <w:jc w:val="center"/>
              <w:rPr>
                <w:i/>
                <w:color w:val="F2F2F2" w:themeColor="background1" w:themeShade="F2"/>
              </w:rPr>
            </w:pPr>
            <w:r w:rsidRPr="000803D8">
              <w:rPr>
                <w:b/>
                <w:bCs/>
                <w:i/>
              </w:rPr>
              <w:t xml:space="preserve">  </w:t>
            </w:r>
            <w:r w:rsidRPr="000803D8">
              <w:rPr>
                <w:b/>
                <w:bCs/>
                <w:i/>
                <w:color w:val="F2F2F2" w:themeColor="background1" w:themeShade="F2"/>
              </w:rPr>
              <w:t xml:space="preserve"> </w:t>
            </w:r>
          </w:p>
          <w:p w:rsidR="005B32AE" w:rsidP="0034101E" w14:paraId="12BD3B39" w14:textId="71558D88">
            <w:pPr>
              <w:ind w:right="-77"/>
              <w:rPr>
                <w:sz w:val="22"/>
                <w:szCs w:val="22"/>
              </w:rPr>
            </w:pPr>
            <w:r w:rsidRPr="39068696">
              <w:rPr>
                <w:sz w:val="22"/>
                <w:szCs w:val="22"/>
              </w:rPr>
              <w:t>WASHINGTON,</w:t>
            </w:r>
            <w:r w:rsidRPr="39068696" w:rsidR="39E72565">
              <w:rPr>
                <w:sz w:val="22"/>
                <w:szCs w:val="22"/>
              </w:rPr>
              <w:t xml:space="preserve"> </w:t>
            </w:r>
            <w:r w:rsidRPr="39068696" w:rsidR="00BB2010">
              <w:rPr>
                <w:sz w:val="22"/>
                <w:szCs w:val="22"/>
              </w:rPr>
              <w:t xml:space="preserve">September </w:t>
            </w:r>
            <w:r w:rsidR="00A7015F">
              <w:rPr>
                <w:sz w:val="22"/>
                <w:szCs w:val="22"/>
              </w:rPr>
              <w:t>22,</w:t>
            </w:r>
            <w:r w:rsidRPr="5A7B302F" w:rsidR="1CEF0B94">
              <w:rPr>
                <w:sz w:val="22"/>
                <w:szCs w:val="22"/>
              </w:rPr>
              <w:t xml:space="preserve"> 202</w:t>
            </w:r>
            <w:r w:rsidRPr="39068696" w:rsidR="42371655">
              <w:rPr>
                <w:sz w:val="22"/>
                <w:szCs w:val="22"/>
              </w:rPr>
              <w:t>6</w:t>
            </w:r>
            <w:r w:rsidRPr="39068696" w:rsidR="1CEF0B94">
              <w:rPr>
                <w:sz w:val="22"/>
                <w:szCs w:val="22"/>
              </w:rPr>
              <w:t>—</w:t>
            </w:r>
            <w:r w:rsidR="00BB2010">
              <w:rPr>
                <w:sz w:val="22"/>
                <w:szCs w:val="22"/>
              </w:rPr>
              <w:t xml:space="preserve">Today, </w:t>
            </w:r>
            <w:r w:rsidR="003E49D1">
              <w:rPr>
                <w:sz w:val="22"/>
                <w:szCs w:val="22"/>
              </w:rPr>
              <w:t xml:space="preserve">as part of its ongoing campaign against illegal robocalls, </w:t>
            </w:r>
            <w:r w:rsidR="00BB2010">
              <w:rPr>
                <w:sz w:val="22"/>
                <w:szCs w:val="22"/>
              </w:rPr>
              <w:t xml:space="preserve">the </w:t>
            </w:r>
            <w:r w:rsidR="003E49D1">
              <w:rPr>
                <w:sz w:val="22"/>
                <w:szCs w:val="22"/>
              </w:rPr>
              <w:t>FCC</w:t>
            </w:r>
            <w:r w:rsidR="00BB2010">
              <w:rPr>
                <w:sz w:val="22"/>
                <w:szCs w:val="22"/>
              </w:rPr>
              <w:t xml:space="preserve"> released </w:t>
            </w:r>
            <w:r w:rsidR="005F5995">
              <w:rPr>
                <w:sz w:val="22"/>
                <w:szCs w:val="22"/>
              </w:rPr>
              <w:t xml:space="preserve">step-by-step </w:t>
            </w:r>
            <w:r w:rsidR="00BB2010">
              <w:rPr>
                <w:sz w:val="22"/>
                <w:szCs w:val="22"/>
              </w:rPr>
              <w:t xml:space="preserve">consumer </w:t>
            </w:r>
            <w:r w:rsidR="005F5995">
              <w:rPr>
                <w:sz w:val="22"/>
                <w:szCs w:val="22"/>
              </w:rPr>
              <w:t>guides</w:t>
            </w:r>
            <w:r w:rsidR="00C13855">
              <w:rPr>
                <w:sz w:val="22"/>
                <w:szCs w:val="22"/>
              </w:rPr>
              <w:t xml:space="preserve"> </w:t>
            </w:r>
            <w:r w:rsidR="003E49D1">
              <w:rPr>
                <w:sz w:val="22"/>
                <w:szCs w:val="22"/>
              </w:rPr>
              <w:t xml:space="preserve">that enable consumers to </w:t>
            </w:r>
            <w:r w:rsidRPr="5A7B302F" w:rsidR="00C3159B">
              <w:rPr>
                <w:sz w:val="22"/>
                <w:szCs w:val="22"/>
              </w:rPr>
              <w:t>turn</w:t>
            </w:r>
            <w:r w:rsidRPr="5A7B302F" w:rsidR="006B6932">
              <w:rPr>
                <w:sz w:val="22"/>
                <w:szCs w:val="22"/>
              </w:rPr>
              <w:t xml:space="preserve"> on robocall and </w:t>
            </w:r>
            <w:r w:rsidRPr="5A7B302F" w:rsidR="006B6932">
              <w:rPr>
                <w:sz w:val="22"/>
                <w:szCs w:val="22"/>
              </w:rPr>
              <w:t>robotext</w:t>
            </w:r>
            <w:r w:rsidRPr="5A7B302F" w:rsidR="006B6932">
              <w:rPr>
                <w:sz w:val="22"/>
                <w:szCs w:val="22"/>
              </w:rPr>
              <w:t xml:space="preserve"> blocking and filtering tools. </w:t>
            </w:r>
            <w:r w:rsidRPr="5A7B302F" w:rsidR="003F6140">
              <w:rPr>
                <w:sz w:val="22"/>
                <w:szCs w:val="22"/>
              </w:rPr>
              <w:t xml:space="preserve"> </w:t>
            </w:r>
            <w:r w:rsidRPr="5A7B302F" w:rsidR="006B6932">
              <w:rPr>
                <w:sz w:val="22"/>
                <w:szCs w:val="22"/>
              </w:rPr>
              <w:t>The “</w:t>
            </w:r>
            <w:r w:rsidRPr="5A7B302F" w:rsidR="00042B64">
              <w:rPr>
                <w:sz w:val="22"/>
                <w:szCs w:val="22"/>
              </w:rPr>
              <w:t>H</w:t>
            </w:r>
            <w:r w:rsidRPr="5A7B302F" w:rsidR="006B6932">
              <w:rPr>
                <w:sz w:val="22"/>
                <w:szCs w:val="22"/>
              </w:rPr>
              <w:t>ow-</w:t>
            </w:r>
            <w:r w:rsidRPr="5A7B302F" w:rsidR="00042B64">
              <w:rPr>
                <w:sz w:val="22"/>
                <w:szCs w:val="22"/>
              </w:rPr>
              <w:t>T</w:t>
            </w:r>
            <w:r w:rsidRPr="5A7B302F" w:rsidR="006B6932">
              <w:rPr>
                <w:sz w:val="22"/>
                <w:szCs w:val="22"/>
              </w:rPr>
              <w:t>o” guides</w:t>
            </w:r>
            <w:r w:rsidR="00BB2010">
              <w:rPr>
                <w:sz w:val="22"/>
                <w:szCs w:val="22"/>
              </w:rPr>
              <w:t xml:space="preserve">, </w:t>
            </w:r>
            <w:r w:rsidRPr="5A7B302F" w:rsidR="006B6932">
              <w:rPr>
                <w:sz w:val="22"/>
                <w:szCs w:val="22"/>
              </w:rPr>
              <w:t xml:space="preserve">available at </w:t>
            </w:r>
            <w:hyperlink r:id="rId5" w:history="1">
              <w:r w:rsidRPr="5A7B302F" w:rsidR="00447C0C">
                <w:rPr>
                  <w:rStyle w:val="Hyperlink"/>
                  <w:sz w:val="22"/>
                  <w:szCs w:val="22"/>
                </w:rPr>
                <w:t>fcc.gov/</w:t>
              </w:r>
              <w:r w:rsidRPr="5A7B302F" w:rsidR="00447C0C">
                <w:rPr>
                  <w:rStyle w:val="Hyperlink"/>
                  <w:sz w:val="22"/>
                  <w:szCs w:val="22"/>
                </w:rPr>
                <w:t>blockit</w:t>
              </w:r>
            </w:hyperlink>
            <w:r w:rsidRPr="5A7B302F" w:rsidR="00E606B4">
              <w:rPr>
                <w:sz w:val="22"/>
                <w:szCs w:val="22"/>
              </w:rPr>
              <w:t>,</w:t>
            </w:r>
            <w:r w:rsidRPr="5A7B302F" w:rsidR="006B6932">
              <w:rPr>
                <w:sz w:val="22"/>
                <w:szCs w:val="22"/>
              </w:rPr>
              <w:t xml:space="preserve"> </w:t>
            </w:r>
            <w:r w:rsidRPr="5A7B302F" w:rsidR="00865099">
              <w:rPr>
                <w:sz w:val="22"/>
                <w:szCs w:val="22"/>
              </w:rPr>
              <w:t>identify the tools that are part of many mobile phones’ operating system</w:t>
            </w:r>
            <w:r w:rsidR="00232FD8">
              <w:rPr>
                <w:sz w:val="22"/>
                <w:szCs w:val="22"/>
              </w:rPr>
              <w:t>s</w:t>
            </w:r>
            <w:r w:rsidRPr="5A7B302F" w:rsidR="00AE2EED">
              <w:rPr>
                <w:sz w:val="22"/>
                <w:szCs w:val="22"/>
              </w:rPr>
              <w:t xml:space="preserve"> or that come with the </w:t>
            </w:r>
            <w:r w:rsidRPr="5A7B302F" w:rsidR="00056278">
              <w:rPr>
                <w:sz w:val="22"/>
                <w:szCs w:val="22"/>
              </w:rPr>
              <w:t>mobile</w:t>
            </w:r>
            <w:r w:rsidRPr="5A7B302F" w:rsidR="00AE2EED">
              <w:rPr>
                <w:sz w:val="22"/>
                <w:szCs w:val="22"/>
              </w:rPr>
              <w:t xml:space="preserve"> phone service </w:t>
            </w:r>
            <w:r w:rsidRPr="5A7B302F" w:rsidR="00600722">
              <w:rPr>
                <w:sz w:val="22"/>
                <w:szCs w:val="22"/>
              </w:rPr>
              <w:t>they</w:t>
            </w:r>
            <w:r w:rsidRPr="5A7B302F" w:rsidR="00AE2EED">
              <w:rPr>
                <w:sz w:val="22"/>
                <w:szCs w:val="22"/>
              </w:rPr>
              <w:t xml:space="preserve"> </w:t>
            </w:r>
            <w:r w:rsidRPr="5A7B302F" w:rsidR="00881B8C">
              <w:rPr>
                <w:sz w:val="22"/>
                <w:szCs w:val="22"/>
              </w:rPr>
              <w:t>purchase.</w:t>
            </w:r>
            <w:r w:rsidRPr="5A7B302F" w:rsidR="00865099">
              <w:rPr>
                <w:sz w:val="22"/>
                <w:szCs w:val="22"/>
              </w:rPr>
              <w:t xml:space="preserve"> </w:t>
            </w:r>
            <w:r w:rsidRPr="5A7B302F" w:rsidR="0F80188B">
              <w:rPr>
                <w:sz w:val="22"/>
                <w:szCs w:val="22"/>
              </w:rPr>
              <w:t xml:space="preserve"> </w:t>
            </w:r>
            <w:r w:rsidRPr="5A7B302F" w:rsidR="6CF48AD3">
              <w:rPr>
                <w:sz w:val="22"/>
                <w:szCs w:val="22"/>
              </w:rPr>
              <w:t>The guides</w:t>
            </w:r>
            <w:r w:rsidRPr="5A7B302F" w:rsidR="00E9619B">
              <w:rPr>
                <w:sz w:val="22"/>
                <w:szCs w:val="22"/>
              </w:rPr>
              <w:t xml:space="preserve"> </w:t>
            </w:r>
            <w:r w:rsidRPr="5A7B302F" w:rsidR="008A4C18">
              <w:rPr>
                <w:sz w:val="22"/>
                <w:szCs w:val="22"/>
              </w:rPr>
              <w:t>cover</w:t>
            </w:r>
            <w:r w:rsidRPr="5A7B302F" w:rsidR="6CF48AD3">
              <w:rPr>
                <w:sz w:val="22"/>
                <w:szCs w:val="22"/>
              </w:rPr>
              <w:t xml:space="preserve"> Apple and Google devices </w:t>
            </w:r>
            <w:r w:rsidRPr="5A7B302F" w:rsidR="008A4C18">
              <w:rPr>
                <w:sz w:val="22"/>
                <w:szCs w:val="22"/>
              </w:rPr>
              <w:t>as well as app</w:t>
            </w:r>
            <w:r w:rsidRPr="5A7B302F" w:rsidR="00237334">
              <w:rPr>
                <w:sz w:val="22"/>
                <w:szCs w:val="22"/>
              </w:rPr>
              <w:t>-</w:t>
            </w:r>
            <w:r w:rsidRPr="5A7B302F" w:rsidR="008A4C18">
              <w:rPr>
                <w:sz w:val="22"/>
                <w:szCs w:val="22"/>
              </w:rPr>
              <w:t xml:space="preserve">based </w:t>
            </w:r>
            <w:r w:rsidRPr="5A7B302F" w:rsidR="00E9619B">
              <w:rPr>
                <w:sz w:val="22"/>
                <w:szCs w:val="22"/>
              </w:rPr>
              <w:t>services</w:t>
            </w:r>
            <w:r w:rsidRPr="5A7B302F" w:rsidR="008A4C18">
              <w:rPr>
                <w:sz w:val="22"/>
                <w:szCs w:val="22"/>
              </w:rPr>
              <w:t xml:space="preserve"> provided</w:t>
            </w:r>
            <w:r w:rsidRPr="5A7B302F" w:rsidR="5B918BC8">
              <w:rPr>
                <w:sz w:val="22"/>
                <w:szCs w:val="22"/>
              </w:rPr>
              <w:t xml:space="preserve"> </w:t>
            </w:r>
            <w:r w:rsidRPr="5A7B302F" w:rsidR="00E9619B">
              <w:rPr>
                <w:sz w:val="22"/>
                <w:szCs w:val="22"/>
              </w:rPr>
              <w:t>by the</w:t>
            </w:r>
            <w:r w:rsidRPr="5A7B302F" w:rsidR="5B918BC8">
              <w:rPr>
                <w:sz w:val="22"/>
                <w:szCs w:val="22"/>
              </w:rPr>
              <w:t xml:space="preserve"> </w:t>
            </w:r>
            <w:r w:rsidRPr="5A7B302F" w:rsidR="6CF48AD3">
              <w:rPr>
                <w:sz w:val="22"/>
                <w:szCs w:val="22"/>
              </w:rPr>
              <w:t xml:space="preserve">three </w:t>
            </w:r>
            <w:r w:rsidRPr="5A7B302F" w:rsidR="5B918BC8">
              <w:rPr>
                <w:sz w:val="22"/>
                <w:szCs w:val="22"/>
              </w:rPr>
              <w:t xml:space="preserve">largest </w:t>
            </w:r>
            <w:r w:rsidRPr="5A7B302F" w:rsidR="6CF48AD3">
              <w:rPr>
                <w:sz w:val="22"/>
                <w:szCs w:val="22"/>
              </w:rPr>
              <w:t>nationwide mobile providers: AT&amp;T, T-Mobile</w:t>
            </w:r>
            <w:r w:rsidRPr="5A7B302F" w:rsidR="008D4095">
              <w:rPr>
                <w:sz w:val="22"/>
                <w:szCs w:val="22"/>
              </w:rPr>
              <w:t>,</w:t>
            </w:r>
            <w:r w:rsidRPr="5A7B302F" w:rsidR="6CF48AD3">
              <w:rPr>
                <w:sz w:val="22"/>
                <w:szCs w:val="22"/>
              </w:rPr>
              <w:t xml:space="preserve"> and Verizon.  </w:t>
            </w:r>
            <w:r w:rsidRPr="5A7B302F" w:rsidR="00C93DBF">
              <w:rPr>
                <w:sz w:val="22"/>
                <w:szCs w:val="22"/>
              </w:rPr>
              <w:t>Following the actionable steps in each guide</w:t>
            </w:r>
            <w:r w:rsidRPr="5A7B302F" w:rsidR="00BA3C52">
              <w:rPr>
                <w:sz w:val="22"/>
                <w:szCs w:val="22"/>
              </w:rPr>
              <w:t>,</w:t>
            </w:r>
            <w:r w:rsidRPr="5A7B302F" w:rsidR="00C93DBF">
              <w:rPr>
                <w:sz w:val="22"/>
                <w:szCs w:val="22"/>
              </w:rPr>
              <w:t xml:space="preserve"> </w:t>
            </w:r>
            <w:r w:rsidRPr="5A7B302F" w:rsidR="00BA3C52">
              <w:rPr>
                <w:sz w:val="22"/>
                <w:szCs w:val="22"/>
              </w:rPr>
              <w:t>consumers can</w:t>
            </w:r>
            <w:r w:rsidRPr="5A7B302F" w:rsidR="00B76655">
              <w:rPr>
                <w:sz w:val="22"/>
                <w:szCs w:val="22"/>
              </w:rPr>
              <w:t xml:space="preserve"> spend </w:t>
            </w:r>
            <w:r w:rsidR="003E49D1">
              <w:rPr>
                <w:sz w:val="22"/>
                <w:szCs w:val="22"/>
              </w:rPr>
              <w:t>a few minutes</w:t>
            </w:r>
            <w:r w:rsidRPr="5A7B302F" w:rsidR="009D6217">
              <w:rPr>
                <w:sz w:val="22"/>
                <w:szCs w:val="22"/>
              </w:rPr>
              <w:t xml:space="preserve"> enabling features that will reduce the number of</w:t>
            </w:r>
            <w:r w:rsidRPr="5A7B302F" w:rsidR="002D2C7F">
              <w:rPr>
                <w:sz w:val="22"/>
                <w:szCs w:val="22"/>
              </w:rPr>
              <w:t xml:space="preserve"> robocalls and texts</w:t>
            </w:r>
            <w:r w:rsidR="005B1AE5">
              <w:rPr>
                <w:sz w:val="22"/>
                <w:szCs w:val="22"/>
              </w:rPr>
              <w:t xml:space="preserve"> they receive</w:t>
            </w:r>
            <w:r w:rsidRPr="5A7B302F" w:rsidR="008D596A">
              <w:rPr>
                <w:sz w:val="22"/>
                <w:szCs w:val="22"/>
              </w:rPr>
              <w:t xml:space="preserve">.  </w:t>
            </w:r>
          </w:p>
          <w:p w:rsidR="005B32AE" w:rsidP="0034101E" w14:paraId="099D5030" w14:textId="508BAF74">
            <w:pPr>
              <w:ind w:right="-77"/>
              <w:rPr>
                <w:sz w:val="22"/>
                <w:szCs w:val="22"/>
              </w:rPr>
            </w:pPr>
          </w:p>
          <w:p w:rsidR="0FB7BF90" w:rsidP="39068696" w14:paraId="15F2DC47" w14:textId="1DF67E3F">
            <w:pPr>
              <w:ind w:right="-77"/>
              <w:rPr>
                <w:b/>
                <w:bCs/>
                <w:sz w:val="22"/>
                <w:szCs w:val="22"/>
              </w:rPr>
            </w:pPr>
            <w:r w:rsidRPr="39068696">
              <w:rPr>
                <w:b/>
                <w:bCs/>
                <w:sz w:val="22"/>
                <w:szCs w:val="22"/>
              </w:rPr>
              <w:t>Chairman Carr issued the following statement:</w:t>
            </w:r>
          </w:p>
          <w:p w:rsidR="39068696" w:rsidP="39068696" w14:paraId="63D56251" w14:textId="3E8CA585">
            <w:pPr>
              <w:ind w:right="-77"/>
              <w:rPr>
                <w:sz w:val="22"/>
                <w:szCs w:val="22"/>
              </w:rPr>
            </w:pPr>
          </w:p>
          <w:p w:rsidR="63A2CADE" w:rsidP="39068696" w14:paraId="3C4E8153" w14:textId="6D528580">
            <w:pPr>
              <w:ind w:right="-77"/>
              <w:rPr>
                <w:sz w:val="22"/>
                <w:szCs w:val="22"/>
              </w:rPr>
            </w:pPr>
            <w:r w:rsidRPr="5A7B302F">
              <w:rPr>
                <w:sz w:val="22"/>
                <w:szCs w:val="22"/>
              </w:rPr>
              <w:t>“</w:t>
            </w:r>
            <w:r w:rsidRPr="00BB2010" w:rsidR="00BB2010">
              <w:rPr>
                <w:sz w:val="22"/>
                <w:szCs w:val="22"/>
              </w:rPr>
              <w:t>Combatting the scourge of illegal robocalls remains the FCC’s top consumer protection priority.</w:t>
            </w:r>
            <w:r w:rsidR="00CE05F9">
              <w:rPr>
                <w:sz w:val="22"/>
                <w:szCs w:val="22"/>
              </w:rPr>
              <w:t xml:space="preserve">  And we are continuing to take </w:t>
            </w:r>
            <w:r w:rsidR="003071E5">
              <w:rPr>
                <w:sz w:val="22"/>
                <w:szCs w:val="22"/>
              </w:rPr>
              <w:t>additional steps to crack down on them.</w:t>
            </w:r>
            <w:r w:rsidR="00BB2010">
              <w:rPr>
                <w:sz w:val="22"/>
                <w:szCs w:val="22"/>
              </w:rPr>
              <w:t xml:space="preserve">  The guides </w:t>
            </w:r>
            <w:r w:rsidR="003071E5">
              <w:rPr>
                <w:sz w:val="22"/>
                <w:szCs w:val="22"/>
              </w:rPr>
              <w:t xml:space="preserve">we </w:t>
            </w:r>
            <w:r w:rsidR="00BB2010">
              <w:rPr>
                <w:sz w:val="22"/>
                <w:szCs w:val="22"/>
              </w:rPr>
              <w:t xml:space="preserve">release today are yet another </w:t>
            </w:r>
            <w:r w:rsidR="002128AA">
              <w:rPr>
                <w:sz w:val="22"/>
                <w:szCs w:val="22"/>
              </w:rPr>
              <w:t>important</w:t>
            </w:r>
            <w:r w:rsidR="00BB2010">
              <w:rPr>
                <w:sz w:val="22"/>
                <w:szCs w:val="22"/>
              </w:rPr>
              <w:t xml:space="preserve"> step in this effort</w:t>
            </w:r>
            <w:r w:rsidR="003E49D1">
              <w:rPr>
                <w:sz w:val="22"/>
                <w:szCs w:val="22"/>
              </w:rPr>
              <w:t>—</w:t>
            </w:r>
            <w:r w:rsidR="00B1775B">
              <w:rPr>
                <w:sz w:val="22"/>
                <w:szCs w:val="22"/>
              </w:rPr>
              <w:t>streamlin</w:t>
            </w:r>
            <w:r w:rsidR="00BB2010">
              <w:rPr>
                <w:sz w:val="22"/>
                <w:szCs w:val="22"/>
              </w:rPr>
              <w:t>ing</w:t>
            </w:r>
            <w:r w:rsidR="002128AA">
              <w:rPr>
                <w:sz w:val="22"/>
                <w:szCs w:val="22"/>
              </w:rPr>
              <w:t xml:space="preserve"> essential</w:t>
            </w:r>
            <w:r w:rsidR="00B1775B">
              <w:rPr>
                <w:sz w:val="22"/>
                <w:szCs w:val="22"/>
              </w:rPr>
              <w:t xml:space="preserve"> information </w:t>
            </w:r>
            <w:r w:rsidR="00BB2010">
              <w:rPr>
                <w:sz w:val="22"/>
                <w:szCs w:val="22"/>
              </w:rPr>
              <w:t xml:space="preserve">and </w:t>
            </w:r>
            <w:r w:rsidRPr="5A7B302F" w:rsidR="00BB2010">
              <w:rPr>
                <w:sz w:val="22"/>
                <w:szCs w:val="22"/>
              </w:rPr>
              <w:t>empower</w:t>
            </w:r>
            <w:r w:rsidR="00BB2010">
              <w:rPr>
                <w:sz w:val="22"/>
                <w:szCs w:val="22"/>
              </w:rPr>
              <w:t>ing</w:t>
            </w:r>
            <w:r w:rsidRPr="5A7B302F" w:rsidR="00BB2010">
              <w:rPr>
                <w:sz w:val="22"/>
                <w:szCs w:val="22"/>
              </w:rPr>
              <w:t xml:space="preserve"> </w:t>
            </w:r>
            <w:r w:rsidR="00BB2010">
              <w:rPr>
                <w:sz w:val="22"/>
                <w:szCs w:val="22"/>
              </w:rPr>
              <w:t>consumers</w:t>
            </w:r>
            <w:r w:rsidRPr="5A7B302F" w:rsidR="00BB2010">
              <w:rPr>
                <w:sz w:val="22"/>
                <w:szCs w:val="22"/>
              </w:rPr>
              <w:t xml:space="preserve"> </w:t>
            </w:r>
            <w:r w:rsidR="002128AA">
              <w:rPr>
                <w:sz w:val="22"/>
                <w:szCs w:val="22"/>
              </w:rPr>
              <w:t xml:space="preserve">to block and filter calls </w:t>
            </w:r>
            <w:r w:rsidRPr="5A7B302F" w:rsidR="00BB2010">
              <w:rPr>
                <w:sz w:val="22"/>
                <w:szCs w:val="22"/>
              </w:rPr>
              <w:t xml:space="preserve">from </w:t>
            </w:r>
            <w:r w:rsidRPr="5A7B302F" w:rsidR="00A7015F">
              <w:rPr>
                <w:sz w:val="22"/>
                <w:szCs w:val="22"/>
              </w:rPr>
              <w:t>their</w:t>
            </w:r>
            <w:r w:rsidRPr="5A7B302F" w:rsidR="00BB2010">
              <w:rPr>
                <w:sz w:val="22"/>
                <w:szCs w:val="22"/>
              </w:rPr>
              <w:t xml:space="preserve"> device</w:t>
            </w:r>
            <w:r w:rsidR="00BB2010">
              <w:rPr>
                <w:sz w:val="22"/>
                <w:szCs w:val="22"/>
              </w:rPr>
              <w:t xml:space="preserve">.  </w:t>
            </w:r>
            <w:r w:rsidR="00B1775B">
              <w:rPr>
                <w:sz w:val="22"/>
                <w:szCs w:val="22"/>
              </w:rPr>
              <w:t xml:space="preserve">Thank you to the providers and manufacturers for </w:t>
            </w:r>
            <w:r w:rsidR="00BB2010">
              <w:rPr>
                <w:sz w:val="22"/>
                <w:szCs w:val="22"/>
              </w:rPr>
              <w:t xml:space="preserve">implementing </w:t>
            </w:r>
            <w:r w:rsidR="00B1775B">
              <w:rPr>
                <w:sz w:val="22"/>
                <w:szCs w:val="22"/>
              </w:rPr>
              <w:t>these</w:t>
            </w:r>
            <w:r w:rsidR="002128AA">
              <w:rPr>
                <w:sz w:val="22"/>
                <w:szCs w:val="22"/>
              </w:rPr>
              <w:t xml:space="preserve"> valuable</w:t>
            </w:r>
            <w:r w:rsidR="00B1775B">
              <w:rPr>
                <w:sz w:val="22"/>
                <w:szCs w:val="22"/>
              </w:rPr>
              <w:t xml:space="preserve"> </w:t>
            </w:r>
            <w:r w:rsidR="005B1AE5">
              <w:rPr>
                <w:sz w:val="22"/>
                <w:szCs w:val="22"/>
              </w:rPr>
              <w:t xml:space="preserve">tools, which will </w:t>
            </w:r>
            <w:r w:rsidR="008E068A">
              <w:rPr>
                <w:sz w:val="22"/>
                <w:szCs w:val="22"/>
              </w:rPr>
              <w:t xml:space="preserve">continue to </w:t>
            </w:r>
            <w:r w:rsidR="005B1AE5">
              <w:rPr>
                <w:sz w:val="22"/>
                <w:szCs w:val="22"/>
              </w:rPr>
              <w:t>work to the great benefit of the American consumer</w:t>
            </w:r>
            <w:r w:rsidR="00B1775B">
              <w:rPr>
                <w:sz w:val="22"/>
                <w:szCs w:val="22"/>
              </w:rPr>
              <w:t>.</w:t>
            </w:r>
            <w:r w:rsidRPr="5A7B302F" w:rsidR="12D9E315">
              <w:rPr>
                <w:sz w:val="22"/>
                <w:szCs w:val="22"/>
              </w:rPr>
              <w:t>”</w:t>
            </w:r>
          </w:p>
          <w:p w:rsidR="39068696" w:rsidP="39068696" w14:paraId="16D9C645" w14:textId="3F8169CC">
            <w:pPr>
              <w:ind w:right="-77"/>
              <w:rPr>
                <w:sz w:val="22"/>
                <w:szCs w:val="22"/>
              </w:rPr>
            </w:pPr>
          </w:p>
          <w:p w:rsidR="335102D4" w:rsidP="39068696" w14:paraId="729CA64D" w14:textId="1FAB348F">
            <w:pPr>
              <w:ind w:right="-77"/>
              <w:rPr>
                <w:b/>
                <w:bCs/>
                <w:sz w:val="22"/>
                <w:szCs w:val="22"/>
              </w:rPr>
            </w:pPr>
            <w:r w:rsidRPr="39068696">
              <w:rPr>
                <w:b/>
                <w:bCs/>
                <w:sz w:val="22"/>
                <w:szCs w:val="22"/>
              </w:rPr>
              <w:t>Additional Background Information:</w:t>
            </w:r>
          </w:p>
          <w:p w:rsidR="39068696" w:rsidP="39068696" w14:paraId="5595081F" w14:textId="5D0C6D12">
            <w:pPr>
              <w:ind w:right="-77"/>
              <w:rPr>
                <w:sz w:val="22"/>
                <w:szCs w:val="22"/>
              </w:rPr>
            </w:pPr>
          </w:p>
          <w:p w:rsidR="008C2EBE" w:rsidP="003A0109" w14:paraId="4C6A8D06" w14:textId="1BCEB15F">
            <w:pPr>
              <w:ind w:right="-77"/>
              <w:rPr>
                <w:sz w:val="22"/>
                <w:szCs w:val="22"/>
              </w:rPr>
            </w:pPr>
            <w:r w:rsidRPr="39068696">
              <w:rPr>
                <w:sz w:val="22"/>
                <w:szCs w:val="22"/>
              </w:rPr>
              <w:t>The new guides</w:t>
            </w:r>
            <w:r w:rsidRPr="39068696" w:rsidR="4E8EEE08">
              <w:rPr>
                <w:sz w:val="22"/>
                <w:szCs w:val="22"/>
              </w:rPr>
              <w:t xml:space="preserve"> include two device-level instruction cards and three provider-level instruction cards that</w:t>
            </w:r>
            <w:r w:rsidRPr="39068696" w:rsidR="29F9EA7B">
              <w:rPr>
                <w:sz w:val="22"/>
                <w:szCs w:val="22"/>
              </w:rPr>
              <w:t xml:space="preserve"> </w:t>
            </w:r>
            <w:r w:rsidR="00D564CA">
              <w:rPr>
                <w:sz w:val="22"/>
                <w:szCs w:val="22"/>
              </w:rPr>
              <w:t>identify</w:t>
            </w:r>
            <w:r w:rsidRPr="5A7B302F" w:rsidR="00D564CA">
              <w:rPr>
                <w:sz w:val="22"/>
                <w:szCs w:val="22"/>
              </w:rPr>
              <w:t xml:space="preserve"> the </w:t>
            </w:r>
            <w:r w:rsidR="00164EEC">
              <w:rPr>
                <w:sz w:val="22"/>
                <w:szCs w:val="22"/>
              </w:rPr>
              <w:t>blocking and filtering tools the provider</w:t>
            </w:r>
            <w:r w:rsidR="00CF6AB2">
              <w:rPr>
                <w:sz w:val="22"/>
                <w:szCs w:val="22"/>
              </w:rPr>
              <w:t>s</w:t>
            </w:r>
            <w:r w:rsidR="00164EEC">
              <w:rPr>
                <w:sz w:val="22"/>
                <w:szCs w:val="22"/>
              </w:rPr>
              <w:t xml:space="preserve"> </w:t>
            </w:r>
            <w:r w:rsidR="00CF6AB2">
              <w:rPr>
                <w:sz w:val="22"/>
                <w:szCs w:val="22"/>
              </w:rPr>
              <w:t>and</w:t>
            </w:r>
            <w:r w:rsidR="00164EEC">
              <w:rPr>
                <w:sz w:val="22"/>
                <w:szCs w:val="22"/>
              </w:rPr>
              <w:t xml:space="preserve"> device manufacturer</w:t>
            </w:r>
            <w:r w:rsidR="00CF6AB2">
              <w:rPr>
                <w:sz w:val="22"/>
                <w:szCs w:val="22"/>
              </w:rPr>
              <w:t>s</w:t>
            </w:r>
            <w:r w:rsidR="00164EEC">
              <w:rPr>
                <w:sz w:val="22"/>
                <w:szCs w:val="22"/>
              </w:rPr>
              <w:t xml:space="preserve"> </w:t>
            </w:r>
            <w:r w:rsidRPr="5A7B302F" w:rsidR="00D03B0A">
              <w:rPr>
                <w:sz w:val="22"/>
                <w:szCs w:val="22"/>
              </w:rPr>
              <w:t>offer and</w:t>
            </w:r>
            <w:r w:rsidRPr="5A7B302F" w:rsidR="000F19AE">
              <w:rPr>
                <w:sz w:val="22"/>
                <w:szCs w:val="22"/>
              </w:rPr>
              <w:t xml:space="preserve"> include</w:t>
            </w:r>
            <w:r w:rsidRPr="39068696" w:rsidR="29F9EA7B">
              <w:rPr>
                <w:sz w:val="22"/>
                <w:szCs w:val="22"/>
              </w:rPr>
              <w:t xml:space="preserve"> step-by-step instructions</w:t>
            </w:r>
            <w:r w:rsidRPr="5A7B302F" w:rsidR="29F9EA7B">
              <w:rPr>
                <w:sz w:val="22"/>
                <w:szCs w:val="22"/>
              </w:rPr>
              <w:t xml:space="preserve"> on how </w:t>
            </w:r>
            <w:r w:rsidRPr="5A7B302F" w:rsidR="000F19AE">
              <w:rPr>
                <w:sz w:val="22"/>
                <w:szCs w:val="22"/>
              </w:rPr>
              <w:t xml:space="preserve">to </w:t>
            </w:r>
            <w:r w:rsidRPr="5A7B302F" w:rsidR="00AF4CD1">
              <w:rPr>
                <w:sz w:val="22"/>
                <w:szCs w:val="22"/>
              </w:rPr>
              <w:t>enable them</w:t>
            </w:r>
            <w:r w:rsidRPr="5A7B302F" w:rsidR="19E61B87">
              <w:rPr>
                <w:sz w:val="22"/>
                <w:szCs w:val="22"/>
              </w:rPr>
              <w:t>.  When using these tools, a consumer would pick the two cards that pertain to them—</w:t>
            </w:r>
            <w:r w:rsidRPr="5A7B302F" w:rsidR="4721B1C1">
              <w:rPr>
                <w:sz w:val="22"/>
                <w:szCs w:val="22"/>
              </w:rPr>
              <w:t>for example</w:t>
            </w:r>
            <w:r w:rsidRPr="5A7B302F" w:rsidR="19E61B87">
              <w:rPr>
                <w:sz w:val="22"/>
                <w:szCs w:val="22"/>
              </w:rPr>
              <w:t xml:space="preserve">, iPhone and T-Mobile—and then choose which protections they would like to enable. </w:t>
            </w:r>
            <w:r w:rsidRPr="5A7B302F" w:rsidR="7862046B">
              <w:rPr>
                <w:sz w:val="22"/>
                <w:szCs w:val="22"/>
              </w:rPr>
              <w:t xml:space="preserve"> </w:t>
            </w:r>
            <w:r w:rsidRPr="5A7B302F" w:rsidR="34294F81">
              <w:rPr>
                <w:sz w:val="22"/>
                <w:szCs w:val="22"/>
              </w:rPr>
              <w:t>Many of these features are available</w:t>
            </w:r>
            <w:r w:rsidRPr="5A7B302F" w:rsidR="5ECC4C95">
              <w:rPr>
                <w:sz w:val="22"/>
                <w:szCs w:val="22"/>
              </w:rPr>
              <w:t xml:space="preserve"> at no additional cost to consumer</w:t>
            </w:r>
            <w:r w:rsidRPr="5A7B302F" w:rsidR="12C50B39">
              <w:rPr>
                <w:sz w:val="22"/>
                <w:szCs w:val="22"/>
              </w:rPr>
              <w:t>s or</w:t>
            </w:r>
            <w:r w:rsidRPr="5A7B302F" w:rsidR="545BE331">
              <w:rPr>
                <w:sz w:val="22"/>
                <w:szCs w:val="22"/>
              </w:rPr>
              <w:t xml:space="preserve"> are</w:t>
            </w:r>
            <w:r w:rsidRPr="5A7B302F" w:rsidR="12C50B39">
              <w:rPr>
                <w:sz w:val="22"/>
                <w:szCs w:val="22"/>
              </w:rPr>
              <w:t xml:space="preserve"> a part of services included in their individual providers’ plans.</w:t>
            </w:r>
            <w:r w:rsidRPr="5A7B302F" w:rsidR="13538123">
              <w:rPr>
                <w:sz w:val="22"/>
                <w:szCs w:val="22"/>
              </w:rPr>
              <w:t xml:space="preserve">  AT&amp;T, T-Mobile</w:t>
            </w:r>
            <w:r w:rsidRPr="5A7B302F" w:rsidR="00972A2E">
              <w:rPr>
                <w:sz w:val="22"/>
                <w:szCs w:val="22"/>
              </w:rPr>
              <w:t>,</w:t>
            </w:r>
            <w:r w:rsidRPr="5A7B302F" w:rsidR="13538123">
              <w:rPr>
                <w:sz w:val="22"/>
                <w:szCs w:val="22"/>
              </w:rPr>
              <w:t xml:space="preserve"> and Verizon all offer free features that allow their customers to report unwanted </w:t>
            </w:r>
            <w:r w:rsidRPr="5A7B302F" w:rsidR="05A2253B">
              <w:rPr>
                <w:sz w:val="22"/>
                <w:szCs w:val="22"/>
              </w:rPr>
              <w:t xml:space="preserve">incoming </w:t>
            </w:r>
            <w:r w:rsidRPr="5A7B302F" w:rsidR="13538123">
              <w:rPr>
                <w:sz w:val="22"/>
                <w:szCs w:val="22"/>
              </w:rPr>
              <w:t>calls and texts</w:t>
            </w:r>
            <w:r w:rsidRPr="5A7B302F" w:rsidR="05A2253B">
              <w:rPr>
                <w:sz w:val="22"/>
                <w:szCs w:val="22"/>
              </w:rPr>
              <w:t>.</w:t>
            </w:r>
            <w:r w:rsidRPr="5A7B302F" w:rsidR="08E29C9F">
              <w:rPr>
                <w:sz w:val="22"/>
                <w:szCs w:val="22"/>
              </w:rPr>
              <w:t xml:space="preserve">  </w:t>
            </w:r>
          </w:p>
          <w:p w:rsidR="000373F3" w:rsidP="003A0109" w14:paraId="65C5949F" w14:textId="77777777">
            <w:pPr>
              <w:ind w:right="-77"/>
              <w:rPr>
                <w:sz w:val="22"/>
                <w:szCs w:val="22"/>
              </w:rPr>
            </w:pPr>
          </w:p>
          <w:p w:rsidR="000373F3" w:rsidP="003A0109" w14:paraId="1DF6D6AF" w14:textId="6E1FA0D9">
            <w:pPr>
              <w:ind w:right="-77"/>
              <w:rPr>
                <w:sz w:val="22"/>
                <w:szCs w:val="22"/>
              </w:rPr>
            </w:pPr>
            <w:r w:rsidRPr="39068696">
              <w:rPr>
                <w:sz w:val="22"/>
                <w:szCs w:val="22"/>
              </w:rPr>
              <w:t xml:space="preserve">Recently, Chairman Carr </w:t>
            </w:r>
            <w:r w:rsidRPr="39068696" w:rsidR="78F943DE">
              <w:rPr>
                <w:sz w:val="22"/>
                <w:szCs w:val="22"/>
              </w:rPr>
              <w:t xml:space="preserve">released a </w:t>
            </w:r>
            <w:hyperlink r:id="rId6">
              <w:r w:rsidRPr="39068696" w:rsidR="78F943DE">
                <w:rPr>
                  <w:rStyle w:val="Hyperlink"/>
                  <w:sz w:val="22"/>
                  <w:szCs w:val="22"/>
                </w:rPr>
                <w:t>Public Notice</w:t>
              </w:r>
            </w:hyperlink>
            <w:r w:rsidRPr="39068696" w:rsidR="78F943DE">
              <w:rPr>
                <w:sz w:val="22"/>
                <w:szCs w:val="22"/>
              </w:rPr>
              <w:t xml:space="preserve"> seeking comment on the creation of a new consumer tool, a Robocall Scorecard, aiming to empower consumers to make informed choices when it comes to their voice service provider.  Th</w:t>
            </w:r>
            <w:r w:rsidRPr="39068696" w:rsidR="0F5F6B98">
              <w:rPr>
                <w:sz w:val="22"/>
                <w:szCs w:val="22"/>
              </w:rPr>
              <w:t>ese new consumer resources mark</w:t>
            </w:r>
            <w:r w:rsidRPr="39068696" w:rsidR="78F943DE">
              <w:rPr>
                <w:sz w:val="22"/>
                <w:szCs w:val="22"/>
              </w:rPr>
              <w:t xml:space="preserve"> the latest step in the Commission’s broader effort to attack and stop illegal robocalls at every point in their life cycle.</w:t>
            </w:r>
          </w:p>
          <w:p w:rsidR="009012AB" w:rsidP="003A0109" w14:paraId="3DBBB990" w14:textId="77777777">
            <w:pPr>
              <w:ind w:right="-77"/>
              <w:rPr>
                <w:sz w:val="22"/>
                <w:szCs w:val="22"/>
              </w:rPr>
            </w:pPr>
          </w:p>
          <w:p w:rsidR="003A0109" w:rsidP="005F202C" w14:paraId="2E95B2EF" w14:textId="144C665A">
            <w:pPr>
              <w:ind w:right="-77"/>
              <w:rPr>
                <w:sz w:val="22"/>
                <w:szCs w:val="22"/>
              </w:rPr>
            </w:pPr>
            <w:r w:rsidRPr="5A7B302F">
              <w:rPr>
                <w:sz w:val="22"/>
                <w:szCs w:val="22"/>
              </w:rPr>
              <w:t>For</w:t>
            </w:r>
            <w:r w:rsidR="00FC72FF">
              <w:rPr>
                <w:sz w:val="22"/>
                <w:szCs w:val="22"/>
              </w:rPr>
              <w:t xml:space="preserve"> </w:t>
            </w:r>
            <w:r w:rsidRPr="5A7B302F">
              <w:rPr>
                <w:sz w:val="22"/>
                <w:szCs w:val="22"/>
              </w:rPr>
              <w:t xml:space="preserve">tips on </w:t>
            </w:r>
            <w:r w:rsidRPr="5A7B302F" w:rsidR="0095362C">
              <w:rPr>
                <w:sz w:val="22"/>
                <w:szCs w:val="22"/>
              </w:rPr>
              <w:t>avoiding robocall scams and to learn more about call-blocking tools, visit:</w:t>
            </w:r>
            <w:r w:rsidR="007655F7">
              <w:rPr>
                <w:sz w:val="22"/>
                <w:szCs w:val="22"/>
              </w:rPr>
              <w:t xml:space="preserve"> </w:t>
            </w:r>
            <w:hyperlink r:id="rId7">
              <w:r w:rsidRPr="5A7B302F" w:rsidR="005F202C">
                <w:rPr>
                  <w:rStyle w:val="Hyperlink"/>
                  <w:sz w:val="22"/>
                  <w:szCs w:val="22"/>
                </w:rPr>
                <w:t>fcc.gov/robocalls</w:t>
              </w:r>
            </w:hyperlink>
            <w:r w:rsidRPr="5A7B302F" w:rsidR="005F202C">
              <w:rPr>
                <w:sz w:val="22"/>
                <w:szCs w:val="22"/>
              </w:rPr>
              <w:t>.</w:t>
            </w:r>
          </w:p>
          <w:p w:rsidR="004F0F1F" w:rsidRPr="007475A1" w:rsidP="00850E26" w14:paraId="1824EE8D" w14:textId="77777777">
            <w:pPr>
              <w:ind w:right="72"/>
              <w:jc w:val="center"/>
              <w:rPr>
                <w:sz w:val="22"/>
                <w:szCs w:val="22"/>
              </w:rPr>
            </w:pPr>
            <w:r w:rsidRPr="007475A1">
              <w:rPr>
                <w:sz w:val="22"/>
                <w:szCs w:val="22"/>
              </w:rPr>
              <w:t>###</w:t>
            </w:r>
          </w:p>
          <w:p w:rsidR="00104B0D" w:rsidRPr="00104B0D" w:rsidP="00104B0D" w14:paraId="5BE059D5" w14:textId="77777777">
            <w:pPr>
              <w:ind w:right="72"/>
              <w:jc w:val="center"/>
              <w:rPr>
                <w:b/>
                <w:bCs/>
                <w:sz w:val="22"/>
                <w:szCs w:val="22"/>
              </w:rPr>
            </w:pPr>
            <w:r w:rsidRPr="00104B0D">
              <w:rPr>
                <w:b/>
                <w:bCs/>
                <w:sz w:val="22"/>
                <w:szCs w:val="22"/>
              </w:rPr>
              <w:br/>
              <w:t>Media Contact: MediaRelations@fcc.gov / (202) 418-0500</w:t>
            </w:r>
          </w:p>
          <w:p w:rsidR="00FF105E" w:rsidRPr="00104B0D" w:rsidP="008A6807" w14:paraId="48E32C93" w14:textId="77777777">
            <w:pPr>
              <w:ind w:right="72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104B0D">
              <w:rPr>
                <w:b/>
                <w:bCs/>
                <w:sz w:val="22"/>
                <w:szCs w:val="22"/>
              </w:rPr>
              <w:t xml:space="preserve">@FCC / </w:t>
            </w:r>
            <w:r w:rsidRPr="00FF105E">
              <w:rPr>
                <w:b/>
                <w:bCs/>
                <w:sz w:val="22"/>
                <w:szCs w:val="22"/>
              </w:rPr>
              <w:t>www.fcc.gov</w:t>
            </w:r>
          </w:p>
        </w:tc>
      </w:tr>
    </w:tbl>
    <w:p w:rsidR="00D24C3D" w:rsidRPr="007528A5" w:rsidP="00477B86" w14:paraId="6BAAD20D" w14:textId="77777777">
      <w:pPr>
        <w:rPr>
          <w:b/>
          <w:bCs/>
          <w:sz w:val="2"/>
          <w:szCs w:val="2"/>
        </w:rPr>
      </w:pPr>
    </w:p>
    <w:sectPr w:rsidSect="00477B86"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47F0319"/>
    <w:multiLevelType w:val="multilevel"/>
    <w:tmpl w:val="0694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CA2525"/>
    <w:multiLevelType w:val="hybridMultilevel"/>
    <w:tmpl w:val="09569F20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">
    <w:nsid w:val="6F903439"/>
    <w:multiLevelType w:val="multilevel"/>
    <w:tmpl w:val="78F2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7816A1A"/>
    <w:multiLevelType w:val="multilevel"/>
    <w:tmpl w:val="5F96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E35123A"/>
    <w:multiLevelType w:val="multilevel"/>
    <w:tmpl w:val="E1CE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4313981">
    <w:abstractNumId w:val="0"/>
  </w:num>
  <w:num w:numId="2" w16cid:durableId="2034073048">
    <w:abstractNumId w:val="2"/>
  </w:num>
  <w:num w:numId="3" w16cid:durableId="2083869517">
    <w:abstractNumId w:val="4"/>
  </w:num>
  <w:num w:numId="4" w16cid:durableId="407119027">
    <w:abstractNumId w:val="1"/>
  </w:num>
  <w:num w:numId="5" w16cid:durableId="800346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F0"/>
    <w:rsid w:val="000064E1"/>
    <w:rsid w:val="00012186"/>
    <w:rsid w:val="00013E6B"/>
    <w:rsid w:val="00014F48"/>
    <w:rsid w:val="0002500C"/>
    <w:rsid w:val="000311FC"/>
    <w:rsid w:val="000361ED"/>
    <w:rsid w:val="00036A57"/>
    <w:rsid w:val="000373F3"/>
    <w:rsid w:val="00040127"/>
    <w:rsid w:val="00042B64"/>
    <w:rsid w:val="00043262"/>
    <w:rsid w:val="00046988"/>
    <w:rsid w:val="000506A1"/>
    <w:rsid w:val="0005217D"/>
    <w:rsid w:val="00053BFA"/>
    <w:rsid w:val="00056278"/>
    <w:rsid w:val="00057F54"/>
    <w:rsid w:val="00065E2D"/>
    <w:rsid w:val="00077078"/>
    <w:rsid w:val="000803D8"/>
    <w:rsid w:val="00081232"/>
    <w:rsid w:val="00091E65"/>
    <w:rsid w:val="00093EA1"/>
    <w:rsid w:val="00094465"/>
    <w:rsid w:val="00096D4A"/>
    <w:rsid w:val="000A28FE"/>
    <w:rsid w:val="000A3783"/>
    <w:rsid w:val="000A38EA"/>
    <w:rsid w:val="000C05AA"/>
    <w:rsid w:val="000C1E47"/>
    <w:rsid w:val="000C26F3"/>
    <w:rsid w:val="000C3E24"/>
    <w:rsid w:val="000D4846"/>
    <w:rsid w:val="000E049E"/>
    <w:rsid w:val="000E0B1A"/>
    <w:rsid w:val="000E36BF"/>
    <w:rsid w:val="000F19AE"/>
    <w:rsid w:val="00100C06"/>
    <w:rsid w:val="00104B0D"/>
    <w:rsid w:val="0010799B"/>
    <w:rsid w:val="00117DB2"/>
    <w:rsid w:val="00121EF1"/>
    <w:rsid w:val="00123ED2"/>
    <w:rsid w:val="00125497"/>
    <w:rsid w:val="00125BE0"/>
    <w:rsid w:val="001266AE"/>
    <w:rsid w:val="00134A4A"/>
    <w:rsid w:val="00134BC7"/>
    <w:rsid w:val="00142C13"/>
    <w:rsid w:val="00150380"/>
    <w:rsid w:val="00151E8A"/>
    <w:rsid w:val="001521E8"/>
    <w:rsid w:val="00152776"/>
    <w:rsid w:val="00153222"/>
    <w:rsid w:val="00155A88"/>
    <w:rsid w:val="00156DEA"/>
    <w:rsid w:val="001577D3"/>
    <w:rsid w:val="00164EEC"/>
    <w:rsid w:val="0016699D"/>
    <w:rsid w:val="001733A6"/>
    <w:rsid w:val="001865A9"/>
    <w:rsid w:val="00187DB2"/>
    <w:rsid w:val="00190580"/>
    <w:rsid w:val="00190D78"/>
    <w:rsid w:val="001A678F"/>
    <w:rsid w:val="001B030B"/>
    <w:rsid w:val="001B20BB"/>
    <w:rsid w:val="001B2E1B"/>
    <w:rsid w:val="001C1E5E"/>
    <w:rsid w:val="001C4370"/>
    <w:rsid w:val="001C4EDB"/>
    <w:rsid w:val="001C4F46"/>
    <w:rsid w:val="001D3520"/>
    <w:rsid w:val="001D3779"/>
    <w:rsid w:val="001D4CA7"/>
    <w:rsid w:val="001F0469"/>
    <w:rsid w:val="001F209C"/>
    <w:rsid w:val="001F7121"/>
    <w:rsid w:val="00201EF2"/>
    <w:rsid w:val="00202EF3"/>
    <w:rsid w:val="00203A98"/>
    <w:rsid w:val="00206EDD"/>
    <w:rsid w:val="00210E1A"/>
    <w:rsid w:val="0021247E"/>
    <w:rsid w:val="002128AA"/>
    <w:rsid w:val="002146F6"/>
    <w:rsid w:val="002216EE"/>
    <w:rsid w:val="00231C32"/>
    <w:rsid w:val="00232FD8"/>
    <w:rsid w:val="00233903"/>
    <w:rsid w:val="00237334"/>
    <w:rsid w:val="00240345"/>
    <w:rsid w:val="002421F0"/>
    <w:rsid w:val="00247274"/>
    <w:rsid w:val="00250FEE"/>
    <w:rsid w:val="00252DF5"/>
    <w:rsid w:val="002575CA"/>
    <w:rsid w:val="002633E1"/>
    <w:rsid w:val="00266966"/>
    <w:rsid w:val="00270C08"/>
    <w:rsid w:val="00272AF1"/>
    <w:rsid w:val="00280F1A"/>
    <w:rsid w:val="00282685"/>
    <w:rsid w:val="00285C36"/>
    <w:rsid w:val="00286596"/>
    <w:rsid w:val="00294C0C"/>
    <w:rsid w:val="00296F00"/>
    <w:rsid w:val="002A016A"/>
    <w:rsid w:val="002A0934"/>
    <w:rsid w:val="002A4263"/>
    <w:rsid w:val="002B1013"/>
    <w:rsid w:val="002B1B7A"/>
    <w:rsid w:val="002B48DB"/>
    <w:rsid w:val="002C0B0D"/>
    <w:rsid w:val="002C4377"/>
    <w:rsid w:val="002C4E41"/>
    <w:rsid w:val="002D03E5"/>
    <w:rsid w:val="002D1E91"/>
    <w:rsid w:val="002D2C7F"/>
    <w:rsid w:val="002D4180"/>
    <w:rsid w:val="002D5C63"/>
    <w:rsid w:val="002E165B"/>
    <w:rsid w:val="002E3F1D"/>
    <w:rsid w:val="002E465D"/>
    <w:rsid w:val="002E62FB"/>
    <w:rsid w:val="002F31D0"/>
    <w:rsid w:val="00300359"/>
    <w:rsid w:val="003025CF"/>
    <w:rsid w:val="003071E5"/>
    <w:rsid w:val="0031131E"/>
    <w:rsid w:val="0031773E"/>
    <w:rsid w:val="003230CE"/>
    <w:rsid w:val="00333871"/>
    <w:rsid w:val="0034101E"/>
    <w:rsid w:val="003427CE"/>
    <w:rsid w:val="00347716"/>
    <w:rsid w:val="00350015"/>
    <w:rsid w:val="003506E1"/>
    <w:rsid w:val="00353B95"/>
    <w:rsid w:val="003716DB"/>
    <w:rsid w:val="003727E3"/>
    <w:rsid w:val="003732B7"/>
    <w:rsid w:val="00374AE5"/>
    <w:rsid w:val="0037558A"/>
    <w:rsid w:val="003838A6"/>
    <w:rsid w:val="00385A93"/>
    <w:rsid w:val="003910F1"/>
    <w:rsid w:val="00391BC8"/>
    <w:rsid w:val="003956D4"/>
    <w:rsid w:val="003A0109"/>
    <w:rsid w:val="003A37E6"/>
    <w:rsid w:val="003B1FE9"/>
    <w:rsid w:val="003B4268"/>
    <w:rsid w:val="003B5A1A"/>
    <w:rsid w:val="003B636B"/>
    <w:rsid w:val="003B77C1"/>
    <w:rsid w:val="003C7D3B"/>
    <w:rsid w:val="003D4CE2"/>
    <w:rsid w:val="003D5DCE"/>
    <w:rsid w:val="003D7499"/>
    <w:rsid w:val="003E0BDF"/>
    <w:rsid w:val="003E1135"/>
    <w:rsid w:val="003E42FC"/>
    <w:rsid w:val="003E49D1"/>
    <w:rsid w:val="003E5991"/>
    <w:rsid w:val="003F2135"/>
    <w:rsid w:val="003F344A"/>
    <w:rsid w:val="003F591F"/>
    <w:rsid w:val="003F6140"/>
    <w:rsid w:val="00401F89"/>
    <w:rsid w:val="00403FF0"/>
    <w:rsid w:val="00404304"/>
    <w:rsid w:val="004048A9"/>
    <w:rsid w:val="00406095"/>
    <w:rsid w:val="004120AE"/>
    <w:rsid w:val="0041464A"/>
    <w:rsid w:val="0042046D"/>
    <w:rsid w:val="0042116E"/>
    <w:rsid w:val="00424B52"/>
    <w:rsid w:val="00425AEF"/>
    <w:rsid w:val="00426518"/>
    <w:rsid w:val="00427B06"/>
    <w:rsid w:val="004371FA"/>
    <w:rsid w:val="00441F59"/>
    <w:rsid w:val="00444E07"/>
    <w:rsid w:val="00444FA9"/>
    <w:rsid w:val="004468F7"/>
    <w:rsid w:val="00447C0C"/>
    <w:rsid w:val="004510E6"/>
    <w:rsid w:val="00451923"/>
    <w:rsid w:val="0045481E"/>
    <w:rsid w:val="00465B72"/>
    <w:rsid w:val="0047186B"/>
    <w:rsid w:val="00473E9C"/>
    <w:rsid w:val="00474016"/>
    <w:rsid w:val="004745B2"/>
    <w:rsid w:val="00477B86"/>
    <w:rsid w:val="00480099"/>
    <w:rsid w:val="004941A2"/>
    <w:rsid w:val="00497858"/>
    <w:rsid w:val="004A0368"/>
    <w:rsid w:val="004A1160"/>
    <w:rsid w:val="004A729A"/>
    <w:rsid w:val="004B2FB3"/>
    <w:rsid w:val="004B4FEA"/>
    <w:rsid w:val="004C0ADA"/>
    <w:rsid w:val="004C3057"/>
    <w:rsid w:val="004C433E"/>
    <w:rsid w:val="004C4512"/>
    <w:rsid w:val="004C4F36"/>
    <w:rsid w:val="004C69D9"/>
    <w:rsid w:val="004D3D85"/>
    <w:rsid w:val="004D58B0"/>
    <w:rsid w:val="004E2887"/>
    <w:rsid w:val="004E2BD8"/>
    <w:rsid w:val="004F0F1F"/>
    <w:rsid w:val="00500E42"/>
    <w:rsid w:val="005022AA"/>
    <w:rsid w:val="00504845"/>
    <w:rsid w:val="00504EE9"/>
    <w:rsid w:val="0050757F"/>
    <w:rsid w:val="0051096C"/>
    <w:rsid w:val="005119E5"/>
    <w:rsid w:val="0051333C"/>
    <w:rsid w:val="00516AD2"/>
    <w:rsid w:val="00520165"/>
    <w:rsid w:val="005337D4"/>
    <w:rsid w:val="00534203"/>
    <w:rsid w:val="00544808"/>
    <w:rsid w:val="00545DAE"/>
    <w:rsid w:val="005706D0"/>
    <w:rsid w:val="00571184"/>
    <w:rsid w:val="00571B83"/>
    <w:rsid w:val="00574BE5"/>
    <w:rsid w:val="00575A00"/>
    <w:rsid w:val="00586417"/>
    <w:rsid w:val="0058673C"/>
    <w:rsid w:val="00592A3B"/>
    <w:rsid w:val="00594504"/>
    <w:rsid w:val="0059531D"/>
    <w:rsid w:val="0059684B"/>
    <w:rsid w:val="005A0407"/>
    <w:rsid w:val="005A14C1"/>
    <w:rsid w:val="005A4C29"/>
    <w:rsid w:val="005A7972"/>
    <w:rsid w:val="005B05D0"/>
    <w:rsid w:val="005B0B66"/>
    <w:rsid w:val="005B17E7"/>
    <w:rsid w:val="005B1AE5"/>
    <w:rsid w:val="005B2643"/>
    <w:rsid w:val="005B2926"/>
    <w:rsid w:val="005B32AE"/>
    <w:rsid w:val="005D17FD"/>
    <w:rsid w:val="005D3DE3"/>
    <w:rsid w:val="005E2CB0"/>
    <w:rsid w:val="005E78BD"/>
    <w:rsid w:val="005F0D55"/>
    <w:rsid w:val="005F183E"/>
    <w:rsid w:val="005F202C"/>
    <w:rsid w:val="005F5995"/>
    <w:rsid w:val="00600722"/>
    <w:rsid w:val="00600DDA"/>
    <w:rsid w:val="00603A30"/>
    <w:rsid w:val="00604211"/>
    <w:rsid w:val="00610CA4"/>
    <w:rsid w:val="00613498"/>
    <w:rsid w:val="0061430D"/>
    <w:rsid w:val="00617B94"/>
    <w:rsid w:val="00620BED"/>
    <w:rsid w:val="0062405A"/>
    <w:rsid w:val="00626FFF"/>
    <w:rsid w:val="00630EFB"/>
    <w:rsid w:val="006415B4"/>
    <w:rsid w:val="00644E3D"/>
    <w:rsid w:val="00651B9E"/>
    <w:rsid w:val="00652019"/>
    <w:rsid w:val="006550CC"/>
    <w:rsid w:val="00657A01"/>
    <w:rsid w:val="00657EC9"/>
    <w:rsid w:val="00663403"/>
    <w:rsid w:val="00664DDD"/>
    <w:rsid w:val="0066553E"/>
    <w:rsid w:val="00665633"/>
    <w:rsid w:val="00671813"/>
    <w:rsid w:val="00673638"/>
    <w:rsid w:val="00674C86"/>
    <w:rsid w:val="0068015E"/>
    <w:rsid w:val="006861AB"/>
    <w:rsid w:val="00686B89"/>
    <w:rsid w:val="00692B79"/>
    <w:rsid w:val="0069420F"/>
    <w:rsid w:val="006A2FC5"/>
    <w:rsid w:val="006A6941"/>
    <w:rsid w:val="006A7D75"/>
    <w:rsid w:val="006B0A70"/>
    <w:rsid w:val="006B263C"/>
    <w:rsid w:val="006B606A"/>
    <w:rsid w:val="006B6932"/>
    <w:rsid w:val="006C33AF"/>
    <w:rsid w:val="006D16EF"/>
    <w:rsid w:val="006D5D22"/>
    <w:rsid w:val="006D748C"/>
    <w:rsid w:val="006D78E7"/>
    <w:rsid w:val="006E0324"/>
    <w:rsid w:val="006E1419"/>
    <w:rsid w:val="006E4A76"/>
    <w:rsid w:val="006F1293"/>
    <w:rsid w:val="006F1DBD"/>
    <w:rsid w:val="00700556"/>
    <w:rsid w:val="0070589A"/>
    <w:rsid w:val="007161C4"/>
    <w:rsid w:val="007167DD"/>
    <w:rsid w:val="007178C6"/>
    <w:rsid w:val="00722F82"/>
    <w:rsid w:val="0072478B"/>
    <w:rsid w:val="0073414D"/>
    <w:rsid w:val="0074124C"/>
    <w:rsid w:val="007412E5"/>
    <w:rsid w:val="007431E5"/>
    <w:rsid w:val="0074621C"/>
    <w:rsid w:val="007475A1"/>
    <w:rsid w:val="00747EDF"/>
    <w:rsid w:val="00750A11"/>
    <w:rsid w:val="0075235E"/>
    <w:rsid w:val="007528A5"/>
    <w:rsid w:val="0075424A"/>
    <w:rsid w:val="007563C0"/>
    <w:rsid w:val="007655F7"/>
    <w:rsid w:val="007732CC"/>
    <w:rsid w:val="00774079"/>
    <w:rsid w:val="0077752B"/>
    <w:rsid w:val="00780B19"/>
    <w:rsid w:val="00783CA4"/>
    <w:rsid w:val="007926F8"/>
    <w:rsid w:val="00793D6F"/>
    <w:rsid w:val="00794090"/>
    <w:rsid w:val="00794CA2"/>
    <w:rsid w:val="00794FA3"/>
    <w:rsid w:val="00796C84"/>
    <w:rsid w:val="007972C4"/>
    <w:rsid w:val="007A44F8"/>
    <w:rsid w:val="007B0C7F"/>
    <w:rsid w:val="007B314D"/>
    <w:rsid w:val="007B41C7"/>
    <w:rsid w:val="007B5974"/>
    <w:rsid w:val="007C03C9"/>
    <w:rsid w:val="007C5C83"/>
    <w:rsid w:val="007C6C67"/>
    <w:rsid w:val="007D21BF"/>
    <w:rsid w:val="007E2D31"/>
    <w:rsid w:val="007E73B9"/>
    <w:rsid w:val="007F1F21"/>
    <w:rsid w:val="007F3C12"/>
    <w:rsid w:val="007F418E"/>
    <w:rsid w:val="007F5205"/>
    <w:rsid w:val="007F5798"/>
    <w:rsid w:val="007F76F5"/>
    <w:rsid w:val="0080486B"/>
    <w:rsid w:val="00817F58"/>
    <w:rsid w:val="008215E7"/>
    <w:rsid w:val="0082798D"/>
    <w:rsid w:val="00830F95"/>
    <w:rsid w:val="00830FC6"/>
    <w:rsid w:val="00831DF2"/>
    <w:rsid w:val="008367D0"/>
    <w:rsid w:val="00837455"/>
    <w:rsid w:val="00837571"/>
    <w:rsid w:val="008507EF"/>
    <w:rsid w:val="00850E26"/>
    <w:rsid w:val="00852BF6"/>
    <w:rsid w:val="00865099"/>
    <w:rsid w:val="00865D9D"/>
    <w:rsid w:val="00865EAA"/>
    <w:rsid w:val="00866F06"/>
    <w:rsid w:val="008722F6"/>
    <w:rsid w:val="008728F5"/>
    <w:rsid w:val="008746AF"/>
    <w:rsid w:val="00881B8C"/>
    <w:rsid w:val="008824C2"/>
    <w:rsid w:val="00895859"/>
    <w:rsid w:val="008960E4"/>
    <w:rsid w:val="00897487"/>
    <w:rsid w:val="008A3940"/>
    <w:rsid w:val="008A4C18"/>
    <w:rsid w:val="008A6807"/>
    <w:rsid w:val="008B11FD"/>
    <w:rsid w:val="008B13C9"/>
    <w:rsid w:val="008B74C3"/>
    <w:rsid w:val="008C248C"/>
    <w:rsid w:val="008C2EBE"/>
    <w:rsid w:val="008C3B64"/>
    <w:rsid w:val="008C5432"/>
    <w:rsid w:val="008C77E4"/>
    <w:rsid w:val="008C7BF1"/>
    <w:rsid w:val="008D00D6"/>
    <w:rsid w:val="008D4095"/>
    <w:rsid w:val="008D484B"/>
    <w:rsid w:val="008D4955"/>
    <w:rsid w:val="008D4D00"/>
    <w:rsid w:val="008D4E5E"/>
    <w:rsid w:val="008D596A"/>
    <w:rsid w:val="008D7ABD"/>
    <w:rsid w:val="008E068A"/>
    <w:rsid w:val="008E0939"/>
    <w:rsid w:val="008E2D98"/>
    <w:rsid w:val="008E55A2"/>
    <w:rsid w:val="008F1609"/>
    <w:rsid w:val="008F762F"/>
    <w:rsid w:val="008F78D8"/>
    <w:rsid w:val="009012AB"/>
    <w:rsid w:val="00905B8B"/>
    <w:rsid w:val="00930562"/>
    <w:rsid w:val="0093373C"/>
    <w:rsid w:val="00933977"/>
    <w:rsid w:val="00942989"/>
    <w:rsid w:val="0095362C"/>
    <w:rsid w:val="00954C62"/>
    <w:rsid w:val="00961620"/>
    <w:rsid w:val="00966815"/>
    <w:rsid w:val="00967654"/>
    <w:rsid w:val="00972A2E"/>
    <w:rsid w:val="009734B6"/>
    <w:rsid w:val="00974E02"/>
    <w:rsid w:val="009762B2"/>
    <w:rsid w:val="0098096F"/>
    <w:rsid w:val="00981251"/>
    <w:rsid w:val="0098437A"/>
    <w:rsid w:val="00986C92"/>
    <w:rsid w:val="009900EA"/>
    <w:rsid w:val="00990C1B"/>
    <w:rsid w:val="00993C47"/>
    <w:rsid w:val="00994595"/>
    <w:rsid w:val="009972BC"/>
    <w:rsid w:val="009979D4"/>
    <w:rsid w:val="009A039B"/>
    <w:rsid w:val="009A32CB"/>
    <w:rsid w:val="009B07DE"/>
    <w:rsid w:val="009B2F82"/>
    <w:rsid w:val="009B4B16"/>
    <w:rsid w:val="009B7F2E"/>
    <w:rsid w:val="009D4230"/>
    <w:rsid w:val="009D61E1"/>
    <w:rsid w:val="009D6217"/>
    <w:rsid w:val="009E2D30"/>
    <w:rsid w:val="009E54A1"/>
    <w:rsid w:val="009E5F77"/>
    <w:rsid w:val="009F0DAE"/>
    <w:rsid w:val="009F44D6"/>
    <w:rsid w:val="009F4E25"/>
    <w:rsid w:val="009F5B1F"/>
    <w:rsid w:val="00A01B0B"/>
    <w:rsid w:val="00A03A7B"/>
    <w:rsid w:val="00A14E92"/>
    <w:rsid w:val="00A21C35"/>
    <w:rsid w:val="00A225A9"/>
    <w:rsid w:val="00A22E32"/>
    <w:rsid w:val="00A24ACC"/>
    <w:rsid w:val="00A3308E"/>
    <w:rsid w:val="00A35757"/>
    <w:rsid w:val="00A35DFD"/>
    <w:rsid w:val="00A441E5"/>
    <w:rsid w:val="00A50722"/>
    <w:rsid w:val="00A56FF3"/>
    <w:rsid w:val="00A6714A"/>
    <w:rsid w:val="00A7015F"/>
    <w:rsid w:val="00A702DF"/>
    <w:rsid w:val="00A760F8"/>
    <w:rsid w:val="00A775A3"/>
    <w:rsid w:val="00A81700"/>
    <w:rsid w:val="00A81B5B"/>
    <w:rsid w:val="00A82C82"/>
    <w:rsid w:val="00A82FAD"/>
    <w:rsid w:val="00A8338C"/>
    <w:rsid w:val="00A90E9D"/>
    <w:rsid w:val="00A910CD"/>
    <w:rsid w:val="00A95620"/>
    <w:rsid w:val="00A9673A"/>
    <w:rsid w:val="00A96EF2"/>
    <w:rsid w:val="00A973B8"/>
    <w:rsid w:val="00AA1F3A"/>
    <w:rsid w:val="00AA5C35"/>
    <w:rsid w:val="00AA5ED9"/>
    <w:rsid w:val="00AB1A28"/>
    <w:rsid w:val="00AB5F09"/>
    <w:rsid w:val="00AC0A38"/>
    <w:rsid w:val="00AC4274"/>
    <w:rsid w:val="00AC4E0E"/>
    <w:rsid w:val="00AC517B"/>
    <w:rsid w:val="00AC6031"/>
    <w:rsid w:val="00AD0D19"/>
    <w:rsid w:val="00AD3BC7"/>
    <w:rsid w:val="00AD4184"/>
    <w:rsid w:val="00AD452E"/>
    <w:rsid w:val="00AE2EED"/>
    <w:rsid w:val="00AE5A08"/>
    <w:rsid w:val="00AF051B"/>
    <w:rsid w:val="00AF4CD1"/>
    <w:rsid w:val="00AF6E79"/>
    <w:rsid w:val="00B037A2"/>
    <w:rsid w:val="00B051AB"/>
    <w:rsid w:val="00B108E4"/>
    <w:rsid w:val="00B11754"/>
    <w:rsid w:val="00B15C8F"/>
    <w:rsid w:val="00B1775B"/>
    <w:rsid w:val="00B224D8"/>
    <w:rsid w:val="00B27A66"/>
    <w:rsid w:val="00B31870"/>
    <w:rsid w:val="00B320B8"/>
    <w:rsid w:val="00B35569"/>
    <w:rsid w:val="00B35EE2"/>
    <w:rsid w:val="00B36DEF"/>
    <w:rsid w:val="00B50DDE"/>
    <w:rsid w:val="00B526FE"/>
    <w:rsid w:val="00B57131"/>
    <w:rsid w:val="00B62EB9"/>
    <w:rsid w:val="00B62F2C"/>
    <w:rsid w:val="00B70283"/>
    <w:rsid w:val="00B70FF8"/>
    <w:rsid w:val="00B71F1C"/>
    <w:rsid w:val="00B72307"/>
    <w:rsid w:val="00B727C9"/>
    <w:rsid w:val="00B735C8"/>
    <w:rsid w:val="00B76655"/>
    <w:rsid w:val="00B76A63"/>
    <w:rsid w:val="00B77576"/>
    <w:rsid w:val="00B818BB"/>
    <w:rsid w:val="00BA074A"/>
    <w:rsid w:val="00BA2CA0"/>
    <w:rsid w:val="00BA3C52"/>
    <w:rsid w:val="00BA558B"/>
    <w:rsid w:val="00BA6350"/>
    <w:rsid w:val="00BA7D6C"/>
    <w:rsid w:val="00BB2010"/>
    <w:rsid w:val="00BB4E29"/>
    <w:rsid w:val="00BB74C9"/>
    <w:rsid w:val="00BC05E1"/>
    <w:rsid w:val="00BC1B3F"/>
    <w:rsid w:val="00BC3359"/>
    <w:rsid w:val="00BC3AB6"/>
    <w:rsid w:val="00BD1314"/>
    <w:rsid w:val="00BD19E8"/>
    <w:rsid w:val="00BD4273"/>
    <w:rsid w:val="00BE50CF"/>
    <w:rsid w:val="00BF2BDA"/>
    <w:rsid w:val="00C0698F"/>
    <w:rsid w:val="00C13855"/>
    <w:rsid w:val="00C15996"/>
    <w:rsid w:val="00C27213"/>
    <w:rsid w:val="00C3159B"/>
    <w:rsid w:val="00C31ED8"/>
    <w:rsid w:val="00C321B1"/>
    <w:rsid w:val="00C3648A"/>
    <w:rsid w:val="00C432E4"/>
    <w:rsid w:val="00C45ADA"/>
    <w:rsid w:val="00C45F44"/>
    <w:rsid w:val="00C47F07"/>
    <w:rsid w:val="00C513DA"/>
    <w:rsid w:val="00C65157"/>
    <w:rsid w:val="00C65A3C"/>
    <w:rsid w:val="00C70C26"/>
    <w:rsid w:val="00C72001"/>
    <w:rsid w:val="00C7593B"/>
    <w:rsid w:val="00C772B7"/>
    <w:rsid w:val="00C80347"/>
    <w:rsid w:val="00C819F3"/>
    <w:rsid w:val="00C85B09"/>
    <w:rsid w:val="00C870AC"/>
    <w:rsid w:val="00C93757"/>
    <w:rsid w:val="00C93DBF"/>
    <w:rsid w:val="00C957F0"/>
    <w:rsid w:val="00CA212D"/>
    <w:rsid w:val="00CB24D2"/>
    <w:rsid w:val="00CB3176"/>
    <w:rsid w:val="00CB31AF"/>
    <w:rsid w:val="00CB3DD3"/>
    <w:rsid w:val="00CB7C1A"/>
    <w:rsid w:val="00CC0538"/>
    <w:rsid w:val="00CC5E08"/>
    <w:rsid w:val="00CC72B0"/>
    <w:rsid w:val="00CD3FB7"/>
    <w:rsid w:val="00CD5390"/>
    <w:rsid w:val="00CE05F9"/>
    <w:rsid w:val="00CE14FD"/>
    <w:rsid w:val="00CE6269"/>
    <w:rsid w:val="00CF15D4"/>
    <w:rsid w:val="00CF1AB1"/>
    <w:rsid w:val="00CF6860"/>
    <w:rsid w:val="00CF6AB2"/>
    <w:rsid w:val="00CF74B9"/>
    <w:rsid w:val="00CF7BEC"/>
    <w:rsid w:val="00D02AC6"/>
    <w:rsid w:val="00D03B0A"/>
    <w:rsid w:val="00D03F0C"/>
    <w:rsid w:val="00D04312"/>
    <w:rsid w:val="00D13692"/>
    <w:rsid w:val="00D16A7F"/>
    <w:rsid w:val="00D16AD2"/>
    <w:rsid w:val="00D22596"/>
    <w:rsid w:val="00D22691"/>
    <w:rsid w:val="00D24C3D"/>
    <w:rsid w:val="00D44E57"/>
    <w:rsid w:val="00D46CB1"/>
    <w:rsid w:val="00D564CA"/>
    <w:rsid w:val="00D66C85"/>
    <w:rsid w:val="00D723F0"/>
    <w:rsid w:val="00D7701C"/>
    <w:rsid w:val="00D80B18"/>
    <w:rsid w:val="00D8133F"/>
    <w:rsid w:val="00D83978"/>
    <w:rsid w:val="00D861EE"/>
    <w:rsid w:val="00D91649"/>
    <w:rsid w:val="00D95B05"/>
    <w:rsid w:val="00D97E2D"/>
    <w:rsid w:val="00DA0D27"/>
    <w:rsid w:val="00DA103D"/>
    <w:rsid w:val="00DA45D3"/>
    <w:rsid w:val="00DA4772"/>
    <w:rsid w:val="00DA7B44"/>
    <w:rsid w:val="00DB1621"/>
    <w:rsid w:val="00DB2667"/>
    <w:rsid w:val="00DB67B7"/>
    <w:rsid w:val="00DC15A9"/>
    <w:rsid w:val="00DC2B03"/>
    <w:rsid w:val="00DC40AA"/>
    <w:rsid w:val="00DD0481"/>
    <w:rsid w:val="00DD0C47"/>
    <w:rsid w:val="00DD1750"/>
    <w:rsid w:val="00DD6C13"/>
    <w:rsid w:val="00E020F1"/>
    <w:rsid w:val="00E06C4B"/>
    <w:rsid w:val="00E076D0"/>
    <w:rsid w:val="00E171CC"/>
    <w:rsid w:val="00E17C8C"/>
    <w:rsid w:val="00E2464E"/>
    <w:rsid w:val="00E349AA"/>
    <w:rsid w:val="00E41390"/>
    <w:rsid w:val="00E41CA0"/>
    <w:rsid w:val="00E4366B"/>
    <w:rsid w:val="00E439DF"/>
    <w:rsid w:val="00E43FED"/>
    <w:rsid w:val="00E50A4A"/>
    <w:rsid w:val="00E54564"/>
    <w:rsid w:val="00E606B4"/>
    <w:rsid w:val="00E606DE"/>
    <w:rsid w:val="00E61EEA"/>
    <w:rsid w:val="00E644FE"/>
    <w:rsid w:val="00E70D4A"/>
    <w:rsid w:val="00E72733"/>
    <w:rsid w:val="00E742FA"/>
    <w:rsid w:val="00E76816"/>
    <w:rsid w:val="00E83DBF"/>
    <w:rsid w:val="00E87C13"/>
    <w:rsid w:val="00E9036C"/>
    <w:rsid w:val="00E91E04"/>
    <w:rsid w:val="00E94CD9"/>
    <w:rsid w:val="00E9619B"/>
    <w:rsid w:val="00EA1A76"/>
    <w:rsid w:val="00EA290B"/>
    <w:rsid w:val="00EB19D3"/>
    <w:rsid w:val="00EB23A4"/>
    <w:rsid w:val="00EB2820"/>
    <w:rsid w:val="00EB55A1"/>
    <w:rsid w:val="00EC4877"/>
    <w:rsid w:val="00EC64AA"/>
    <w:rsid w:val="00ED1EA0"/>
    <w:rsid w:val="00ED3BEB"/>
    <w:rsid w:val="00EE0CC9"/>
    <w:rsid w:val="00EE0E90"/>
    <w:rsid w:val="00EE3DBA"/>
    <w:rsid w:val="00EE4B59"/>
    <w:rsid w:val="00EF3BCA"/>
    <w:rsid w:val="00EF729B"/>
    <w:rsid w:val="00F01B0D"/>
    <w:rsid w:val="00F07253"/>
    <w:rsid w:val="00F1238F"/>
    <w:rsid w:val="00F16485"/>
    <w:rsid w:val="00F22327"/>
    <w:rsid w:val="00F228ED"/>
    <w:rsid w:val="00F26D37"/>
    <w:rsid w:val="00F26E31"/>
    <w:rsid w:val="00F27C6C"/>
    <w:rsid w:val="00F30883"/>
    <w:rsid w:val="00F314DE"/>
    <w:rsid w:val="00F349AB"/>
    <w:rsid w:val="00F34A8D"/>
    <w:rsid w:val="00F35012"/>
    <w:rsid w:val="00F5023C"/>
    <w:rsid w:val="00F50D25"/>
    <w:rsid w:val="00F528CB"/>
    <w:rsid w:val="00F535D8"/>
    <w:rsid w:val="00F54F78"/>
    <w:rsid w:val="00F60AFC"/>
    <w:rsid w:val="00F61155"/>
    <w:rsid w:val="00F61525"/>
    <w:rsid w:val="00F708E3"/>
    <w:rsid w:val="00F76561"/>
    <w:rsid w:val="00F82A6F"/>
    <w:rsid w:val="00F84736"/>
    <w:rsid w:val="00F858F6"/>
    <w:rsid w:val="00F85B57"/>
    <w:rsid w:val="00F91004"/>
    <w:rsid w:val="00F93569"/>
    <w:rsid w:val="00FB1C30"/>
    <w:rsid w:val="00FB3079"/>
    <w:rsid w:val="00FB4580"/>
    <w:rsid w:val="00FC03E0"/>
    <w:rsid w:val="00FC6C29"/>
    <w:rsid w:val="00FC72FF"/>
    <w:rsid w:val="00FD26C0"/>
    <w:rsid w:val="00FD58E0"/>
    <w:rsid w:val="00FD71AE"/>
    <w:rsid w:val="00FE0198"/>
    <w:rsid w:val="00FE3A7C"/>
    <w:rsid w:val="00FF105E"/>
    <w:rsid w:val="00FF1C0B"/>
    <w:rsid w:val="00FF232D"/>
    <w:rsid w:val="00FF6AE5"/>
    <w:rsid w:val="00FF707A"/>
    <w:rsid w:val="00FF74C2"/>
    <w:rsid w:val="00FF7F9B"/>
    <w:rsid w:val="01C0C469"/>
    <w:rsid w:val="04474117"/>
    <w:rsid w:val="04A5916D"/>
    <w:rsid w:val="04C5165D"/>
    <w:rsid w:val="05A2253B"/>
    <w:rsid w:val="05C76359"/>
    <w:rsid w:val="083AF924"/>
    <w:rsid w:val="08E29C9F"/>
    <w:rsid w:val="0ABFB8EB"/>
    <w:rsid w:val="0B881CA5"/>
    <w:rsid w:val="0BB798F3"/>
    <w:rsid w:val="0F5F6B98"/>
    <w:rsid w:val="0F80188B"/>
    <w:rsid w:val="0FB7BF90"/>
    <w:rsid w:val="10D7B096"/>
    <w:rsid w:val="10F8DB09"/>
    <w:rsid w:val="1104BC54"/>
    <w:rsid w:val="120A4F4E"/>
    <w:rsid w:val="12C50B39"/>
    <w:rsid w:val="12D9E315"/>
    <w:rsid w:val="13538123"/>
    <w:rsid w:val="1417032B"/>
    <w:rsid w:val="1760E211"/>
    <w:rsid w:val="1879104D"/>
    <w:rsid w:val="19D51346"/>
    <w:rsid w:val="19E61B87"/>
    <w:rsid w:val="1CDB6FCD"/>
    <w:rsid w:val="1CEF0B94"/>
    <w:rsid w:val="1FF8150B"/>
    <w:rsid w:val="211BFE8E"/>
    <w:rsid w:val="2349A7AF"/>
    <w:rsid w:val="24909FA2"/>
    <w:rsid w:val="253D4473"/>
    <w:rsid w:val="259024C2"/>
    <w:rsid w:val="25AA966F"/>
    <w:rsid w:val="269E1241"/>
    <w:rsid w:val="29F9EA7B"/>
    <w:rsid w:val="2B0E07D9"/>
    <w:rsid w:val="2BD114CC"/>
    <w:rsid w:val="2F2FCFFE"/>
    <w:rsid w:val="304C50A6"/>
    <w:rsid w:val="30B2F4D9"/>
    <w:rsid w:val="326181C7"/>
    <w:rsid w:val="335102D4"/>
    <w:rsid w:val="34294F81"/>
    <w:rsid w:val="35AA5B57"/>
    <w:rsid w:val="35F98768"/>
    <w:rsid w:val="36598291"/>
    <w:rsid w:val="3877FB83"/>
    <w:rsid w:val="39068696"/>
    <w:rsid w:val="39E72565"/>
    <w:rsid w:val="3BA72E96"/>
    <w:rsid w:val="3C65FE63"/>
    <w:rsid w:val="3D2532B4"/>
    <w:rsid w:val="3FBF30DD"/>
    <w:rsid w:val="4058CC07"/>
    <w:rsid w:val="41ECB25D"/>
    <w:rsid w:val="4206FB23"/>
    <w:rsid w:val="42371655"/>
    <w:rsid w:val="4292521D"/>
    <w:rsid w:val="42DDC77F"/>
    <w:rsid w:val="4625979B"/>
    <w:rsid w:val="4721B1C1"/>
    <w:rsid w:val="4E8EEE08"/>
    <w:rsid w:val="50537709"/>
    <w:rsid w:val="51053203"/>
    <w:rsid w:val="51220B6D"/>
    <w:rsid w:val="520B9566"/>
    <w:rsid w:val="5302FA09"/>
    <w:rsid w:val="53B9341A"/>
    <w:rsid w:val="53DC2DF4"/>
    <w:rsid w:val="545BE331"/>
    <w:rsid w:val="54BD3FA8"/>
    <w:rsid w:val="54CA9539"/>
    <w:rsid w:val="54E4DFAA"/>
    <w:rsid w:val="54F1E466"/>
    <w:rsid w:val="55872E71"/>
    <w:rsid w:val="57BBB7CD"/>
    <w:rsid w:val="5A7B302F"/>
    <w:rsid w:val="5A94DA34"/>
    <w:rsid w:val="5B2C743C"/>
    <w:rsid w:val="5B479D22"/>
    <w:rsid w:val="5B4FEA3C"/>
    <w:rsid w:val="5B820A52"/>
    <w:rsid w:val="5B918BC8"/>
    <w:rsid w:val="5ECC4C95"/>
    <w:rsid w:val="5FBAC3F9"/>
    <w:rsid w:val="6041E5EB"/>
    <w:rsid w:val="60BBEDC3"/>
    <w:rsid w:val="60E04430"/>
    <w:rsid w:val="63A2CADE"/>
    <w:rsid w:val="65DE2843"/>
    <w:rsid w:val="68B40A2B"/>
    <w:rsid w:val="6AE9BAD3"/>
    <w:rsid w:val="6B6FF7E9"/>
    <w:rsid w:val="6BA23891"/>
    <w:rsid w:val="6BFE93F1"/>
    <w:rsid w:val="6C078690"/>
    <w:rsid w:val="6CF48AD3"/>
    <w:rsid w:val="6FC33C9E"/>
    <w:rsid w:val="6FD0F69B"/>
    <w:rsid w:val="70CEF05B"/>
    <w:rsid w:val="72C58D42"/>
    <w:rsid w:val="7688461B"/>
    <w:rsid w:val="7862046B"/>
    <w:rsid w:val="78BC1C86"/>
    <w:rsid w:val="78F943DE"/>
    <w:rsid w:val="7996CE43"/>
    <w:rsid w:val="7BFB723E"/>
    <w:rsid w:val="7C6CD878"/>
    <w:rsid w:val="7D965013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886772"/>
  <w15:docId w15:val="{B66736BB-AA81-45D3-B96E-863A7316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F0F1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F0F1F"/>
    <w:rPr>
      <w:color w:val="0000FF"/>
      <w:u w:val="single"/>
    </w:rPr>
  </w:style>
  <w:style w:type="character" w:styleId="FollowedHyperlink">
    <w:name w:val="FollowedHyperlink"/>
    <w:rsid w:val="004F0F1F"/>
    <w:rPr>
      <w:color w:val="800080"/>
      <w:u w:val="single"/>
    </w:rPr>
  </w:style>
  <w:style w:type="character" w:customStyle="1" w:styleId="articlehead1">
    <w:name w:val="articlehead1"/>
    <w:rsid w:val="0002500C"/>
    <w:rPr>
      <w:b/>
      <w:bCs/>
      <w:color w:val="336699"/>
      <w:sz w:val="24"/>
      <w:szCs w:val="24"/>
    </w:rPr>
  </w:style>
  <w:style w:type="character" w:customStyle="1" w:styleId="byline1">
    <w:name w:val="byline1"/>
    <w:rsid w:val="0002500C"/>
    <w:rPr>
      <w:rFonts w:ascii="Verdana" w:hAnsi="Verdana" w:hint="default"/>
      <w:color w:val="999999"/>
      <w:sz w:val="15"/>
      <w:szCs w:val="15"/>
    </w:rPr>
  </w:style>
  <w:style w:type="paragraph" w:styleId="NormalWeb">
    <w:name w:val="Normal (Web)"/>
    <w:basedOn w:val="Normal"/>
    <w:rsid w:val="00AA5C35"/>
  </w:style>
  <w:style w:type="paragraph" w:styleId="Caption">
    <w:name w:val="caption"/>
    <w:basedOn w:val="Normal"/>
    <w:next w:val="Normal"/>
    <w:unhideWhenUsed/>
    <w:qFormat/>
    <w:rsid w:val="00575A0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85C3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6D16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16EF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3501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C03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C03C9"/>
    <w:rPr>
      <w:b/>
      <w:bCs/>
    </w:rPr>
  </w:style>
  <w:style w:type="paragraph" w:styleId="Header">
    <w:name w:val="header"/>
    <w:basedOn w:val="Normal"/>
    <w:link w:val="HeaderChar"/>
    <w:unhideWhenUsed/>
    <w:rsid w:val="00BA55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A558B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A55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A5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www.fcc.gov/blockit" TargetMode="External" /><Relationship Id="rId6" Type="http://schemas.openxmlformats.org/officeDocument/2006/relationships/hyperlink" Target="https://www.fcc.gov/document/empowering-consumers-through-robocall-scorecard" TargetMode="External" /><Relationship Id="rId7" Type="http://schemas.openxmlformats.org/officeDocument/2006/relationships/hyperlink" Target="http://www.fcc.gov/robocalls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